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9B7" w:rsidRDefault="004979B7" w:rsidP="004979B7">
      <w:pPr>
        <w:spacing w:line="480" w:lineRule="auto"/>
        <w:rPr>
          <w:rFonts w:ascii="Times New Roman" w:hAnsi="Times New Roman" w:cs="Times New Roman"/>
          <w:sz w:val="20"/>
          <w:szCs w:val="20"/>
        </w:rPr>
      </w:pPr>
    </w:p>
    <w:p w:rsidR="004979B7" w:rsidRDefault="004979B7" w:rsidP="004979B7">
      <w:pPr>
        <w:spacing w:line="480" w:lineRule="auto"/>
        <w:jc w:val="center"/>
        <w:rPr>
          <w:rFonts w:ascii="Times New Roman" w:hAnsi="Times New Roman" w:cs="Times New Roman"/>
          <w:sz w:val="20"/>
          <w:szCs w:val="20"/>
        </w:rPr>
      </w:pPr>
    </w:p>
    <w:p w:rsidR="004979B7" w:rsidRDefault="004979B7" w:rsidP="004979B7">
      <w:pPr>
        <w:spacing w:line="480" w:lineRule="auto"/>
        <w:jc w:val="center"/>
        <w:rPr>
          <w:rFonts w:ascii="Times New Roman" w:hAnsi="Times New Roman" w:cs="Times New Roman"/>
          <w:sz w:val="20"/>
          <w:szCs w:val="20"/>
        </w:rPr>
      </w:pPr>
    </w:p>
    <w:p w:rsidR="004979B7" w:rsidRDefault="004979B7" w:rsidP="004979B7">
      <w:pPr>
        <w:spacing w:line="480" w:lineRule="auto"/>
        <w:jc w:val="center"/>
        <w:rPr>
          <w:rFonts w:ascii="Times New Roman" w:hAnsi="Times New Roman" w:cs="Times New Roman"/>
          <w:sz w:val="20"/>
          <w:szCs w:val="20"/>
        </w:rPr>
      </w:pPr>
    </w:p>
    <w:p w:rsidR="004979B7" w:rsidRDefault="004979B7" w:rsidP="004979B7">
      <w:pPr>
        <w:spacing w:line="480" w:lineRule="auto"/>
        <w:jc w:val="center"/>
        <w:rPr>
          <w:rFonts w:ascii="Times New Roman" w:hAnsi="Times New Roman" w:cs="Times New Roman"/>
          <w:sz w:val="20"/>
          <w:szCs w:val="20"/>
        </w:rPr>
      </w:pPr>
    </w:p>
    <w:p w:rsidR="004979B7" w:rsidRDefault="004979B7" w:rsidP="004979B7">
      <w:pPr>
        <w:spacing w:line="480" w:lineRule="auto"/>
        <w:jc w:val="center"/>
        <w:rPr>
          <w:rFonts w:ascii="Times New Roman" w:hAnsi="Times New Roman" w:cs="Times New Roman"/>
          <w:sz w:val="20"/>
          <w:szCs w:val="20"/>
        </w:rPr>
      </w:pPr>
    </w:p>
    <w:p w:rsidR="004979B7" w:rsidRDefault="004979B7" w:rsidP="004979B7">
      <w:pPr>
        <w:spacing w:line="480" w:lineRule="auto"/>
        <w:jc w:val="center"/>
        <w:rPr>
          <w:rFonts w:ascii="Times New Roman" w:hAnsi="Times New Roman" w:cs="Times New Roman"/>
          <w:sz w:val="20"/>
          <w:szCs w:val="20"/>
        </w:rPr>
      </w:pPr>
    </w:p>
    <w:p w:rsidR="004979B7" w:rsidRDefault="004979B7" w:rsidP="004979B7">
      <w:pPr>
        <w:spacing w:line="480" w:lineRule="auto"/>
        <w:jc w:val="center"/>
        <w:rPr>
          <w:rFonts w:ascii="Times New Roman" w:hAnsi="Times New Roman" w:cs="Times New Roman"/>
          <w:sz w:val="20"/>
          <w:szCs w:val="20"/>
        </w:rPr>
      </w:pPr>
    </w:p>
    <w:p w:rsidR="004979B7" w:rsidRPr="004979B7" w:rsidRDefault="004979B7" w:rsidP="004979B7">
      <w:pPr>
        <w:spacing w:line="480" w:lineRule="auto"/>
        <w:jc w:val="center"/>
        <w:rPr>
          <w:rFonts w:ascii="Times New Roman" w:hAnsi="Times New Roman" w:cs="Times New Roman"/>
          <w:sz w:val="20"/>
          <w:szCs w:val="20"/>
        </w:rPr>
      </w:pPr>
      <w:r w:rsidRPr="004979B7">
        <w:rPr>
          <w:rFonts w:ascii="Times New Roman" w:hAnsi="Times New Roman" w:cs="Times New Roman"/>
          <w:sz w:val="20"/>
          <w:szCs w:val="20"/>
        </w:rPr>
        <w:t>Marketing an online startup business</w:t>
      </w:r>
    </w:p>
    <w:p w:rsidR="004979B7" w:rsidRDefault="004979B7" w:rsidP="004979B7">
      <w:pPr>
        <w:spacing w:line="480" w:lineRule="auto"/>
        <w:jc w:val="center"/>
        <w:rPr>
          <w:rFonts w:ascii="Times New Roman" w:hAnsi="Times New Roman" w:cs="Times New Roman"/>
          <w:sz w:val="20"/>
          <w:szCs w:val="20"/>
        </w:rPr>
      </w:pPr>
      <w:r>
        <w:rPr>
          <w:rFonts w:ascii="Times New Roman" w:hAnsi="Times New Roman" w:cs="Times New Roman"/>
          <w:sz w:val="20"/>
          <w:szCs w:val="20"/>
        </w:rPr>
        <w:t>Name</w:t>
      </w:r>
    </w:p>
    <w:p w:rsidR="004979B7" w:rsidRDefault="004979B7" w:rsidP="004979B7">
      <w:pPr>
        <w:spacing w:line="480" w:lineRule="auto"/>
        <w:jc w:val="center"/>
        <w:rPr>
          <w:rFonts w:ascii="Times New Roman" w:hAnsi="Times New Roman" w:cs="Times New Roman"/>
          <w:sz w:val="20"/>
          <w:szCs w:val="20"/>
        </w:rPr>
      </w:pPr>
      <w:r>
        <w:rPr>
          <w:rFonts w:ascii="Times New Roman" w:hAnsi="Times New Roman" w:cs="Times New Roman"/>
          <w:sz w:val="20"/>
          <w:szCs w:val="20"/>
        </w:rPr>
        <w:t>Institution</w:t>
      </w:r>
    </w:p>
    <w:p w:rsidR="004979B7" w:rsidRDefault="004979B7">
      <w:pPr>
        <w:rPr>
          <w:rFonts w:ascii="Times New Roman" w:hAnsi="Times New Roman" w:cs="Times New Roman"/>
          <w:sz w:val="20"/>
          <w:szCs w:val="20"/>
        </w:rPr>
      </w:pPr>
      <w:r>
        <w:rPr>
          <w:rFonts w:ascii="Times New Roman" w:hAnsi="Times New Roman" w:cs="Times New Roman"/>
          <w:sz w:val="20"/>
          <w:szCs w:val="20"/>
        </w:rPr>
        <w:br w:type="page"/>
      </w:r>
    </w:p>
    <w:p w:rsidR="00153CA6" w:rsidRPr="006D0472" w:rsidRDefault="006D0472" w:rsidP="004979B7">
      <w:pPr>
        <w:spacing w:line="480" w:lineRule="auto"/>
        <w:jc w:val="center"/>
        <w:rPr>
          <w:rFonts w:ascii="Times New Roman" w:hAnsi="Times New Roman" w:cs="Times New Roman"/>
          <w:b/>
          <w:sz w:val="20"/>
          <w:szCs w:val="20"/>
        </w:rPr>
      </w:pPr>
      <w:r w:rsidRPr="006D0472">
        <w:rPr>
          <w:rFonts w:ascii="Times New Roman" w:hAnsi="Times New Roman" w:cs="Times New Roman"/>
          <w:b/>
          <w:sz w:val="20"/>
          <w:szCs w:val="20"/>
        </w:rPr>
        <w:lastRenderedPageBreak/>
        <w:t xml:space="preserve">Part One: </w:t>
      </w:r>
      <w:r w:rsidR="00153CA6" w:rsidRPr="006D0472">
        <w:rPr>
          <w:rFonts w:ascii="Times New Roman" w:hAnsi="Times New Roman" w:cs="Times New Roman"/>
          <w:b/>
          <w:sz w:val="20"/>
          <w:szCs w:val="20"/>
        </w:rPr>
        <w:t xml:space="preserve">Marketing </w:t>
      </w:r>
      <w:r w:rsidRPr="006D0472">
        <w:rPr>
          <w:rFonts w:ascii="Times New Roman" w:hAnsi="Times New Roman" w:cs="Times New Roman"/>
          <w:b/>
          <w:sz w:val="20"/>
          <w:szCs w:val="20"/>
        </w:rPr>
        <w:t>an Online Startup Business</w:t>
      </w:r>
    </w:p>
    <w:p w:rsidR="00F01CC9" w:rsidRPr="004979B7" w:rsidRDefault="00F11B76" w:rsidP="004979B7">
      <w:pPr>
        <w:spacing w:line="480" w:lineRule="auto"/>
        <w:rPr>
          <w:rFonts w:ascii="Times New Roman" w:hAnsi="Times New Roman" w:cs="Times New Roman"/>
          <w:sz w:val="20"/>
          <w:szCs w:val="20"/>
        </w:rPr>
      </w:pPr>
      <w:r w:rsidRPr="004979B7">
        <w:rPr>
          <w:rFonts w:ascii="Times New Roman" w:hAnsi="Times New Roman" w:cs="Times New Roman"/>
          <w:sz w:val="20"/>
          <w:szCs w:val="20"/>
        </w:rPr>
        <w:t>Native American and African artifacts</w:t>
      </w:r>
    </w:p>
    <w:p w:rsidR="00F11B76" w:rsidRPr="004979B7" w:rsidRDefault="00F11B76" w:rsidP="004979B7">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Techniques to draw potential buyers to online storefront</w:t>
      </w:r>
    </w:p>
    <w:p w:rsidR="00153CA6" w:rsidRPr="004979B7" w:rsidRDefault="00153CA6" w:rsidP="004979B7">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Create an attractive website</w:t>
      </w:r>
    </w:p>
    <w:p w:rsidR="00153CA6" w:rsidRPr="004979B7" w:rsidRDefault="00153CA6" w:rsidP="004979B7">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Websites make it easy for the business to connect with customers despite their geographical differences.  Websites are the best way to give online customers options of what to purchase from the storefront. Websites must be made beautiful, navigable and attractive to encourage potential buyers to interact with it.</w:t>
      </w:r>
    </w:p>
    <w:p w:rsidR="00153CA6" w:rsidRPr="004979B7" w:rsidRDefault="00153CA6" w:rsidP="004979B7">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Heighten social media activity</w:t>
      </w:r>
    </w:p>
    <w:p w:rsidR="00153CA6" w:rsidRPr="004979B7" w:rsidRDefault="00153CA6" w:rsidP="004979B7">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 xml:space="preserve">Social media marketing has proved to be effective in the current digital age. Most buyers are acquainted with social media sites like Facebook, Twitter, </w:t>
      </w:r>
      <w:r w:rsidR="004979B7" w:rsidRPr="004979B7">
        <w:rPr>
          <w:rFonts w:ascii="Times New Roman" w:hAnsi="Times New Roman" w:cs="Times New Roman"/>
          <w:sz w:val="20"/>
          <w:szCs w:val="20"/>
        </w:rPr>
        <w:t>Instagram</w:t>
      </w:r>
      <w:r w:rsidRPr="004979B7">
        <w:rPr>
          <w:rFonts w:ascii="Times New Roman" w:hAnsi="Times New Roman" w:cs="Times New Roman"/>
          <w:sz w:val="20"/>
          <w:szCs w:val="20"/>
        </w:rPr>
        <w:t xml:space="preserve">, </w:t>
      </w:r>
      <w:r w:rsidR="004979B7" w:rsidRPr="004979B7">
        <w:rPr>
          <w:rFonts w:ascii="Times New Roman" w:hAnsi="Times New Roman" w:cs="Times New Roman"/>
          <w:sz w:val="20"/>
          <w:szCs w:val="20"/>
        </w:rPr>
        <w:t>WhatsApp</w:t>
      </w:r>
      <w:r w:rsidRPr="004979B7">
        <w:rPr>
          <w:rFonts w:ascii="Times New Roman" w:hAnsi="Times New Roman" w:cs="Times New Roman"/>
          <w:sz w:val="20"/>
          <w:szCs w:val="20"/>
        </w:rPr>
        <w:t xml:space="preserve"> among others. Social media can be used to connect potential</w:t>
      </w:r>
      <w:r w:rsidR="003D16EA" w:rsidRPr="004979B7">
        <w:rPr>
          <w:rFonts w:ascii="Times New Roman" w:hAnsi="Times New Roman" w:cs="Times New Roman"/>
          <w:sz w:val="20"/>
          <w:szCs w:val="20"/>
        </w:rPr>
        <w:t xml:space="preserve"> </w:t>
      </w:r>
      <w:r w:rsidRPr="004979B7">
        <w:rPr>
          <w:rFonts w:ascii="Times New Roman" w:hAnsi="Times New Roman" w:cs="Times New Roman"/>
          <w:sz w:val="20"/>
          <w:szCs w:val="20"/>
        </w:rPr>
        <w:t>buyers to the main online storefront.</w:t>
      </w:r>
    </w:p>
    <w:p w:rsidR="00153CA6" w:rsidRPr="004979B7" w:rsidRDefault="00153CA6" w:rsidP="004979B7">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Customer care</w:t>
      </w:r>
    </w:p>
    <w:p w:rsidR="00153CA6" w:rsidRPr="004979B7" w:rsidRDefault="00153CA6" w:rsidP="004979B7">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Many customers are o</w:t>
      </w:r>
      <w:r w:rsidR="003D16EA" w:rsidRPr="004979B7">
        <w:rPr>
          <w:rFonts w:ascii="Times New Roman" w:hAnsi="Times New Roman" w:cs="Times New Roman"/>
          <w:sz w:val="20"/>
          <w:szCs w:val="20"/>
        </w:rPr>
        <w:t>u</w:t>
      </w:r>
      <w:r w:rsidRPr="004979B7">
        <w:rPr>
          <w:rFonts w:ascii="Times New Roman" w:hAnsi="Times New Roman" w:cs="Times New Roman"/>
          <w:sz w:val="20"/>
          <w:szCs w:val="20"/>
        </w:rPr>
        <w:t xml:space="preserve">t there undecided where to purchase artifacts. They may have two options but have settled on none. Offering customer care services enable the </w:t>
      </w:r>
      <w:r w:rsidR="003D16EA" w:rsidRPr="004979B7">
        <w:rPr>
          <w:rFonts w:ascii="Times New Roman" w:hAnsi="Times New Roman" w:cs="Times New Roman"/>
          <w:sz w:val="20"/>
          <w:szCs w:val="20"/>
        </w:rPr>
        <w:t>business to answer customer questions thus drawing them to the online platform</w:t>
      </w:r>
    </w:p>
    <w:p w:rsidR="00153CA6" w:rsidRPr="004979B7" w:rsidRDefault="00153CA6" w:rsidP="004979B7">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Promos</w:t>
      </w:r>
    </w:p>
    <w:p w:rsidR="003D16EA" w:rsidRPr="004979B7" w:rsidRDefault="003D16EA" w:rsidP="004979B7">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Indicating promos can be easy online. Displaying artifacts with suggestions of price reductions can make customers encouraged to but goods and services</w:t>
      </w:r>
    </w:p>
    <w:p w:rsidR="00153CA6" w:rsidRPr="004979B7" w:rsidRDefault="00153CA6" w:rsidP="004979B7">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Email marketing</w:t>
      </w:r>
    </w:p>
    <w:p w:rsidR="003D16EA" w:rsidRPr="004979B7" w:rsidRDefault="003D16EA" w:rsidP="004979B7">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An email registration and interaction platform should be placed on the online platform to keep reminding customers of what they need and how they can get it.</w:t>
      </w:r>
    </w:p>
    <w:p w:rsidR="00F11B76" w:rsidRPr="004979B7" w:rsidRDefault="00F11B76" w:rsidP="004979B7">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How to target based on specific audience</w:t>
      </w:r>
    </w:p>
    <w:p w:rsidR="003D16EA" w:rsidRPr="004979B7" w:rsidRDefault="003D16EA" w:rsidP="004979B7">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lastRenderedPageBreak/>
        <w:t xml:space="preserve">Audiences can be targeted based on age because the ability to use online business formats differ for various stores and businesses. The young group of buyers are more tech </w:t>
      </w:r>
      <w:r w:rsidR="00A83029" w:rsidRPr="004979B7">
        <w:rPr>
          <w:rFonts w:ascii="Times New Roman" w:hAnsi="Times New Roman" w:cs="Times New Roman"/>
          <w:sz w:val="20"/>
          <w:szCs w:val="20"/>
        </w:rPr>
        <w:t>savvy</w:t>
      </w:r>
      <w:r w:rsidRPr="004979B7">
        <w:rPr>
          <w:rFonts w:ascii="Times New Roman" w:hAnsi="Times New Roman" w:cs="Times New Roman"/>
          <w:sz w:val="20"/>
          <w:szCs w:val="20"/>
        </w:rPr>
        <w:t xml:space="preserve"> and can easily interact with online sites via social media sites. This group can be targeted by intentionally fluting social media adverts that connect to the parent online platform of the storefront.</w:t>
      </w:r>
      <w:r w:rsidR="00A83029" w:rsidRPr="004979B7">
        <w:rPr>
          <w:rFonts w:ascii="Times New Roman" w:hAnsi="Times New Roman" w:cs="Times New Roman"/>
          <w:sz w:val="20"/>
          <w:szCs w:val="20"/>
        </w:rPr>
        <w:t xml:space="preserve"> The older group of buyers can be targeted via more official platforms like emails and sms alerts. This can increase they knowledge of </w:t>
      </w:r>
      <w:r w:rsidR="00AE6B05" w:rsidRPr="004979B7">
        <w:rPr>
          <w:rFonts w:ascii="Times New Roman" w:hAnsi="Times New Roman" w:cs="Times New Roman"/>
          <w:sz w:val="20"/>
          <w:szCs w:val="20"/>
        </w:rPr>
        <w:t>engagement</w:t>
      </w:r>
      <w:r w:rsidR="00A83029" w:rsidRPr="004979B7">
        <w:rPr>
          <w:rFonts w:ascii="Times New Roman" w:hAnsi="Times New Roman" w:cs="Times New Roman"/>
          <w:sz w:val="20"/>
          <w:szCs w:val="20"/>
        </w:rPr>
        <w:t xml:space="preserve"> thus making them more inclined to participating in purchases.</w:t>
      </w:r>
    </w:p>
    <w:p w:rsidR="00F11B76" w:rsidRPr="004979B7" w:rsidRDefault="00F11B76" w:rsidP="004979B7">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Considerations for online startup business</w:t>
      </w:r>
      <w:r w:rsidR="00A83029" w:rsidRPr="004979B7">
        <w:rPr>
          <w:rFonts w:ascii="Times New Roman" w:hAnsi="Times New Roman" w:cs="Times New Roman"/>
          <w:b/>
          <w:sz w:val="20"/>
          <w:szCs w:val="20"/>
        </w:rPr>
        <w:t xml:space="preserve"> and options currently available to support online startup business</w:t>
      </w:r>
    </w:p>
    <w:p w:rsidR="00A83029" w:rsidRPr="004979B7" w:rsidRDefault="00A83029" w:rsidP="004979B7">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Reasonable valuation of products</w:t>
      </w:r>
    </w:p>
    <w:p w:rsidR="00A83029" w:rsidRPr="004979B7" w:rsidRDefault="00A83029" w:rsidP="004979B7">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Valuation of products is important in creating a consistent business that would issue return for money invested. Undervaluing can lead to losses whereas overvaluing can reduce customers’ ability to buy.</w:t>
      </w:r>
    </w:p>
    <w:p w:rsidR="00A83029" w:rsidRPr="004979B7" w:rsidRDefault="00A83029" w:rsidP="004979B7">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Stepping up customer service</w:t>
      </w:r>
    </w:p>
    <w:p w:rsidR="00A83029" w:rsidRPr="004979B7" w:rsidRDefault="00A83029" w:rsidP="004979B7">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Online platforms must incorporate customer interaction services to instantly answer customer questions since they are not physically available to answer them.</w:t>
      </w:r>
    </w:p>
    <w:p w:rsidR="00A83029" w:rsidRPr="004979B7" w:rsidRDefault="00A83029" w:rsidP="004979B7">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Creating online payment and delivery methods</w:t>
      </w:r>
    </w:p>
    <w:p w:rsidR="00A83029" w:rsidRPr="004979B7" w:rsidRDefault="00A83029" w:rsidP="004979B7">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Payment and delivery are important in completing them process of online storefronts.</w:t>
      </w:r>
    </w:p>
    <w:p w:rsidR="00F11B76" w:rsidRPr="004979B7" w:rsidRDefault="00F11B76" w:rsidP="004979B7">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Discussions for creating own website against companies offering</w:t>
      </w:r>
      <w:r w:rsidR="00153CA6" w:rsidRPr="004979B7">
        <w:rPr>
          <w:rFonts w:ascii="Times New Roman" w:hAnsi="Times New Roman" w:cs="Times New Roman"/>
          <w:b/>
          <w:sz w:val="20"/>
          <w:szCs w:val="20"/>
        </w:rPr>
        <w:t xml:space="preserve"> services</w:t>
      </w:r>
      <w:r w:rsidRPr="004979B7">
        <w:rPr>
          <w:rFonts w:ascii="Times New Roman" w:hAnsi="Times New Roman" w:cs="Times New Roman"/>
          <w:b/>
          <w:sz w:val="20"/>
          <w:szCs w:val="20"/>
        </w:rPr>
        <w:t xml:space="preserve"> for a fee. Pros and cons.</w:t>
      </w:r>
    </w:p>
    <w:p w:rsidR="00F11B76" w:rsidRPr="004979B7" w:rsidRDefault="00A83029" w:rsidP="004979B7">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 xml:space="preserve">Creating a new website what works </w:t>
      </w:r>
      <w:r w:rsidR="00495AC0" w:rsidRPr="004979B7">
        <w:rPr>
          <w:rFonts w:ascii="Times New Roman" w:hAnsi="Times New Roman" w:cs="Times New Roman"/>
          <w:sz w:val="20"/>
          <w:szCs w:val="20"/>
        </w:rPr>
        <w:t>all time is the most important step in setting up an operation online storefront for Jeremy. Doing this on his own if he is able can make him save some money that can be used on other fronts. The disadvantage of setting up the site alone can be its lack of professional touch and ability to serve its purposes perfectly well.</w:t>
      </w:r>
    </w:p>
    <w:p w:rsidR="000141B0" w:rsidRPr="004979B7" w:rsidRDefault="000141B0" w:rsidP="004979B7">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Jeremy could hire a company to setup up the website at a fee. This in a option for him depending on his budget. The advantage of hiring an external expert is that</w:t>
      </w:r>
      <w:bookmarkStart w:id="0" w:name="_GoBack"/>
      <w:bookmarkEnd w:id="0"/>
      <w:r w:rsidRPr="004979B7">
        <w:rPr>
          <w:rFonts w:ascii="Times New Roman" w:hAnsi="Times New Roman" w:cs="Times New Roman"/>
          <w:sz w:val="20"/>
          <w:szCs w:val="20"/>
        </w:rPr>
        <w:t xml:space="preserve"> there will be ability to create a perfect and professional website that can attract many customers. The disadvantage is that Jeremy will have to part with more money to support the professional world carried out by the hired company. Depending on the expert knowledge that Jeremy </w:t>
      </w:r>
      <w:r w:rsidRPr="004979B7">
        <w:rPr>
          <w:rFonts w:ascii="Times New Roman" w:hAnsi="Times New Roman" w:cs="Times New Roman"/>
          <w:sz w:val="20"/>
          <w:szCs w:val="20"/>
        </w:rPr>
        <w:lastRenderedPageBreak/>
        <w:t>has on websites, he can decide which option top take. However, hired companies can offer more applicable sites that can generate more profits in the long-term.</w:t>
      </w:r>
    </w:p>
    <w:sectPr w:rsidR="000141B0" w:rsidRPr="004979B7" w:rsidSect="004979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418" w:rsidRDefault="009A5418" w:rsidP="004979B7">
      <w:pPr>
        <w:spacing w:after="0" w:line="240" w:lineRule="auto"/>
      </w:pPr>
      <w:r>
        <w:separator/>
      </w:r>
    </w:p>
  </w:endnote>
  <w:endnote w:type="continuationSeparator" w:id="0">
    <w:p w:rsidR="009A5418" w:rsidRDefault="009A5418" w:rsidP="00497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418" w:rsidRDefault="009A5418" w:rsidP="004979B7">
      <w:pPr>
        <w:spacing w:after="0" w:line="240" w:lineRule="auto"/>
      </w:pPr>
      <w:r>
        <w:separator/>
      </w:r>
    </w:p>
  </w:footnote>
  <w:footnote w:type="continuationSeparator" w:id="0">
    <w:p w:rsidR="009A5418" w:rsidRDefault="009A5418" w:rsidP="004979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B7" w:rsidRPr="004979B7" w:rsidRDefault="004979B7" w:rsidP="004979B7">
    <w:pPr>
      <w:pStyle w:val="Header"/>
      <w:spacing w:line="480" w:lineRule="auto"/>
      <w:jc w:val="right"/>
      <w:rPr>
        <w:rFonts w:ascii="Times New Roman" w:hAnsi="Times New Roman" w:cs="Times New Roman"/>
        <w:sz w:val="20"/>
        <w:szCs w:val="20"/>
      </w:rPr>
    </w:pPr>
    <w:r w:rsidRPr="004979B7">
      <w:rPr>
        <w:rFonts w:ascii="Times New Roman" w:hAnsi="Times New Roman" w:cs="Times New Roman"/>
        <w:sz w:val="20"/>
        <w:szCs w:val="20"/>
      </w:rPr>
      <w:t xml:space="preserve">MARKETING AN ONLINE STARTUP BUSINESS </w:t>
    </w:r>
    <w:r w:rsidRPr="004979B7">
      <w:rPr>
        <w:rFonts w:ascii="Times New Roman" w:hAnsi="Times New Roman" w:cs="Times New Roman"/>
        <w:sz w:val="20"/>
        <w:szCs w:val="20"/>
      </w:rPr>
      <w:tab/>
    </w:r>
    <w:r w:rsidRPr="004979B7">
      <w:rPr>
        <w:rFonts w:ascii="Times New Roman" w:hAnsi="Times New Roman" w:cs="Times New Roman"/>
        <w:sz w:val="20"/>
        <w:szCs w:val="20"/>
      </w:rPr>
      <w:tab/>
    </w:r>
    <w:sdt>
      <w:sdtPr>
        <w:rPr>
          <w:rFonts w:ascii="Times New Roman" w:hAnsi="Times New Roman" w:cs="Times New Roman"/>
          <w:sz w:val="20"/>
          <w:szCs w:val="20"/>
        </w:rPr>
        <w:id w:val="819856971"/>
        <w:docPartObj>
          <w:docPartGallery w:val="Page Numbers (Top of Page)"/>
          <w:docPartUnique/>
        </w:docPartObj>
      </w:sdtPr>
      <w:sdtEndPr>
        <w:rPr>
          <w:noProof/>
        </w:rPr>
      </w:sdtEndPr>
      <w:sdtContent>
        <w:r w:rsidRPr="004979B7">
          <w:rPr>
            <w:rFonts w:ascii="Times New Roman" w:hAnsi="Times New Roman" w:cs="Times New Roman"/>
            <w:sz w:val="20"/>
            <w:szCs w:val="20"/>
          </w:rPr>
          <w:fldChar w:fldCharType="begin"/>
        </w:r>
        <w:r w:rsidRPr="004979B7">
          <w:rPr>
            <w:rFonts w:ascii="Times New Roman" w:hAnsi="Times New Roman" w:cs="Times New Roman"/>
            <w:sz w:val="20"/>
            <w:szCs w:val="20"/>
          </w:rPr>
          <w:instrText xml:space="preserve"> PAGE   \* MERGEFORMAT </w:instrText>
        </w:r>
        <w:r w:rsidRPr="004979B7">
          <w:rPr>
            <w:rFonts w:ascii="Times New Roman" w:hAnsi="Times New Roman" w:cs="Times New Roman"/>
            <w:sz w:val="20"/>
            <w:szCs w:val="20"/>
          </w:rPr>
          <w:fldChar w:fldCharType="separate"/>
        </w:r>
        <w:r w:rsidR="00A40F7A">
          <w:rPr>
            <w:rFonts w:ascii="Times New Roman" w:hAnsi="Times New Roman" w:cs="Times New Roman"/>
            <w:noProof/>
            <w:sz w:val="20"/>
            <w:szCs w:val="20"/>
          </w:rPr>
          <w:t>4</w:t>
        </w:r>
        <w:r w:rsidRPr="004979B7">
          <w:rPr>
            <w:rFonts w:ascii="Times New Roman" w:hAnsi="Times New Roman" w:cs="Times New Roman"/>
            <w:noProof/>
            <w:sz w:val="20"/>
            <w:szCs w:val="20"/>
          </w:rPr>
          <w:fldChar w:fldCharType="end"/>
        </w:r>
      </w:sdtContent>
    </w:sdt>
  </w:p>
  <w:p w:rsidR="004979B7" w:rsidRDefault="004979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B7" w:rsidRPr="004979B7" w:rsidRDefault="004979B7" w:rsidP="004979B7">
    <w:pPr>
      <w:pStyle w:val="Header"/>
      <w:spacing w:line="480" w:lineRule="auto"/>
      <w:rPr>
        <w:rFonts w:ascii="Times New Roman" w:hAnsi="Times New Roman" w:cs="Times New Roman"/>
        <w:sz w:val="20"/>
        <w:szCs w:val="20"/>
      </w:rPr>
    </w:pPr>
    <w:r w:rsidRPr="004979B7">
      <w:rPr>
        <w:rFonts w:ascii="Times New Roman" w:hAnsi="Times New Roman" w:cs="Times New Roman"/>
        <w:sz w:val="20"/>
        <w:szCs w:val="20"/>
      </w:rPr>
      <w:t>Running Head: MARKETING AN ONLINE STARTUP BUSINESS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B76"/>
    <w:rsid w:val="000141B0"/>
    <w:rsid w:val="00051C27"/>
    <w:rsid w:val="00051F17"/>
    <w:rsid w:val="00153CA6"/>
    <w:rsid w:val="00174462"/>
    <w:rsid w:val="003D16EA"/>
    <w:rsid w:val="00495AC0"/>
    <w:rsid w:val="004979B7"/>
    <w:rsid w:val="004A10E3"/>
    <w:rsid w:val="004D5CB6"/>
    <w:rsid w:val="00502C94"/>
    <w:rsid w:val="00565287"/>
    <w:rsid w:val="006D0472"/>
    <w:rsid w:val="009A5418"/>
    <w:rsid w:val="00A121C6"/>
    <w:rsid w:val="00A40F7A"/>
    <w:rsid w:val="00A60467"/>
    <w:rsid w:val="00A83029"/>
    <w:rsid w:val="00AE6B05"/>
    <w:rsid w:val="00CA7C95"/>
    <w:rsid w:val="00CE647D"/>
    <w:rsid w:val="00E44142"/>
    <w:rsid w:val="00E90C92"/>
    <w:rsid w:val="00F01CC9"/>
    <w:rsid w:val="00F11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C9E1E3-26AE-4C95-BCCD-B2BBB8019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9B7"/>
  </w:style>
  <w:style w:type="paragraph" w:styleId="Footer">
    <w:name w:val="footer"/>
    <w:basedOn w:val="Normal"/>
    <w:link w:val="FooterChar"/>
    <w:uiPriority w:val="99"/>
    <w:unhideWhenUsed/>
    <w:rsid w:val="004979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dc:creator>
  <cp:keywords/>
  <dc:description/>
  <cp:lastModifiedBy>Prof Scofied</cp:lastModifiedBy>
  <cp:revision>2</cp:revision>
  <dcterms:created xsi:type="dcterms:W3CDTF">2018-12-14T13:05:00Z</dcterms:created>
  <dcterms:modified xsi:type="dcterms:W3CDTF">2018-12-14T13:05:00Z</dcterms:modified>
</cp:coreProperties>
</file>